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53D6DCCA"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8B5D30">
        <w:rPr>
          <w:b/>
          <w:bCs/>
          <w:sz w:val="32"/>
          <w:szCs w:val="32"/>
        </w:rPr>
        <w:t>August 13</w:t>
      </w:r>
      <w:r w:rsidR="003702B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6EAF770E"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331D4C">
        <w:t>J</w:t>
      </w:r>
      <w:r w:rsidR="008B5D30">
        <w:t>uly 9, 2024</w:t>
      </w:r>
    </w:p>
    <w:p w14:paraId="60E9CEA7" w14:textId="5313D911"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962E36">
        <w:t>August</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3161D56" w:rsidR="00640BAE" w:rsidRDefault="00E17D4A" w:rsidP="0043471A">
      <w:r>
        <w:tab/>
      </w:r>
      <w:r w:rsidR="0021482D">
        <w:t xml:space="preserve">3.1 </w:t>
      </w:r>
      <w:r w:rsidR="00F76EA3">
        <w:t>SHN update</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196E3DE4" w14:textId="67D75CD5" w:rsidR="00AE1183" w:rsidRDefault="005204DF" w:rsidP="00F76EA3">
      <w:pPr>
        <w:pStyle w:val="Level1"/>
        <w:numPr>
          <w:ilvl w:val="0"/>
          <w:numId w:val="0"/>
        </w:numPr>
        <w:tabs>
          <w:tab w:val="left" w:pos="-1440"/>
        </w:tabs>
      </w:pPr>
      <w:r>
        <w:tab/>
        <w:t>4.</w:t>
      </w:r>
      <w:r w:rsidR="008D3CCF">
        <w:t>1</w:t>
      </w:r>
      <w:r>
        <w:t xml:space="preserve"> </w:t>
      </w:r>
      <w:r w:rsidR="00962E36">
        <w:t>Amending Budget for Emergency Repairs</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29B15DFA" w:rsidR="006C7725" w:rsidRDefault="00CB2289" w:rsidP="006444FF">
      <w:pPr>
        <w:pStyle w:val="Level1"/>
        <w:numPr>
          <w:ilvl w:val="0"/>
          <w:numId w:val="0"/>
        </w:numPr>
        <w:tabs>
          <w:tab w:val="left" w:pos="-1440"/>
        </w:tabs>
      </w:pPr>
      <w:r>
        <w:tab/>
      </w:r>
      <w:r w:rsidR="00331D4C">
        <w:t>None</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77777777"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146F16BD" w:rsidR="00AB6E71" w:rsidRPr="00AB6E71" w:rsidRDefault="00AB6E71" w:rsidP="008C4ADD">
      <w:pPr>
        <w:pStyle w:val="Level1"/>
        <w:numPr>
          <w:ilvl w:val="0"/>
          <w:numId w:val="0"/>
        </w:numPr>
        <w:tabs>
          <w:tab w:val="left" w:pos="-1440"/>
        </w:tabs>
        <w:ind w:left="1440" w:hanging="1440"/>
        <w:rPr>
          <w:bCs/>
        </w:rPr>
      </w:pPr>
      <w:r>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6F7977"/>
    <w:rsid w:val="007012FC"/>
    <w:rsid w:val="0070270E"/>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944B6"/>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2E36"/>
    <w:rsid w:val="00964595"/>
    <w:rsid w:val="00966166"/>
    <w:rsid w:val="00967554"/>
    <w:rsid w:val="00970112"/>
    <w:rsid w:val="00971F36"/>
    <w:rsid w:val="00974CD5"/>
    <w:rsid w:val="0097725E"/>
    <w:rsid w:val="00980676"/>
    <w:rsid w:val="0098147D"/>
    <w:rsid w:val="00982734"/>
    <w:rsid w:val="00986FE9"/>
    <w:rsid w:val="00990016"/>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A00BA5"/>
    <w:rsid w:val="00A030FB"/>
    <w:rsid w:val="00A1085B"/>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5B6"/>
    <w:rsid w:val="00C10E40"/>
    <w:rsid w:val="00C11FF6"/>
    <w:rsid w:val="00C1341C"/>
    <w:rsid w:val="00C151D5"/>
    <w:rsid w:val="00C17AC3"/>
    <w:rsid w:val="00C20F6A"/>
    <w:rsid w:val="00C2237E"/>
    <w:rsid w:val="00C25475"/>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BB2"/>
    <w:rsid w:val="00F3523C"/>
    <w:rsid w:val="00F35962"/>
    <w:rsid w:val="00F42B7B"/>
    <w:rsid w:val="00F46CB1"/>
    <w:rsid w:val="00F52E52"/>
    <w:rsid w:val="00F52F61"/>
    <w:rsid w:val="00F5306B"/>
    <w:rsid w:val="00F54392"/>
    <w:rsid w:val="00F575AA"/>
    <w:rsid w:val="00F6390D"/>
    <w:rsid w:val="00F63962"/>
    <w:rsid w:val="00F762D3"/>
    <w:rsid w:val="00F76520"/>
    <w:rsid w:val="00F76EA3"/>
    <w:rsid w:val="00F7777C"/>
    <w:rsid w:val="00F8048E"/>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Megan Lowe</cp:lastModifiedBy>
  <cp:revision>4</cp:revision>
  <cp:lastPrinted>2024-05-10T19:01:00Z</cp:lastPrinted>
  <dcterms:created xsi:type="dcterms:W3CDTF">2024-08-09T16:31:00Z</dcterms:created>
  <dcterms:modified xsi:type="dcterms:W3CDTF">2024-08-09T16:32:00Z</dcterms:modified>
</cp:coreProperties>
</file>